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408"/>
        <w:gridCol w:w="321"/>
        <w:gridCol w:w="709"/>
        <w:gridCol w:w="16"/>
        <w:gridCol w:w="16"/>
        <w:gridCol w:w="144"/>
        <w:gridCol w:w="16"/>
        <w:gridCol w:w="16"/>
        <w:gridCol w:w="5085"/>
      </w:tblGrid>
      <w:tr w:rsidR="00890641" w:rsidRPr="00282DA7" w14:paraId="1F75ABD2" w14:textId="77777777" w:rsidTr="00476B88">
        <w:tc>
          <w:tcPr>
            <w:tcW w:w="9064" w:type="dxa"/>
            <w:gridSpan w:val="10"/>
          </w:tcPr>
          <w:p w14:paraId="09E48958" w14:textId="77777777" w:rsidR="00890641" w:rsidRPr="00282DA7" w:rsidRDefault="00890641" w:rsidP="00890641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CLIENT CONTACT DETAILS</w:t>
            </w:r>
          </w:p>
        </w:tc>
      </w:tr>
      <w:tr w:rsidR="00697B78" w:rsidRPr="00282DA7" w14:paraId="30009576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004D4945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09DC4D57" w14:textId="77777777" w:rsidTr="00282DA7">
        <w:tc>
          <w:tcPr>
            <w:tcW w:w="3787" w:type="dxa"/>
            <w:gridSpan w:val="4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2172AEF4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NAME:</w:t>
            </w:r>
          </w:p>
        </w:tc>
        <w:tc>
          <w:tcPr>
            <w:tcW w:w="176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14:paraId="47AE9BC2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1" w:type="dxa"/>
            <w:gridSpan w:val="3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109A4882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7B78" w:rsidRPr="00282DA7" w14:paraId="1BC1CFDF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FB93A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0B31AC43" w14:textId="77777777" w:rsidTr="00282DA7">
        <w:tc>
          <w:tcPr>
            <w:tcW w:w="3787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755063C4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ADDRESS: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  <w:tcMar>
              <w:top w:w="85" w:type="dxa"/>
              <w:bottom w:w="28" w:type="dxa"/>
              <w:right w:w="28" w:type="dxa"/>
            </w:tcMar>
          </w:tcPr>
          <w:p w14:paraId="28105A8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166DBE7E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HOME TEL:</w:t>
            </w:r>
          </w:p>
        </w:tc>
      </w:tr>
      <w:tr w:rsidR="00476B88" w:rsidRPr="00282DA7" w14:paraId="21E9C6B6" w14:textId="77777777" w:rsidTr="00282DA7">
        <w:tc>
          <w:tcPr>
            <w:tcW w:w="3787" w:type="dxa"/>
            <w:gridSpan w:val="4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A3A92" w14:textId="1C742000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5974F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A61E1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26DB2BC9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20790305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5D75948E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02D0FF34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WORK TEL:</w:t>
            </w:r>
          </w:p>
        </w:tc>
      </w:tr>
      <w:tr w:rsidR="00476B88" w:rsidRPr="00282DA7" w14:paraId="062D4B2B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2B72D9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1BB7C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256EC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2A578B73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2A96347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075251AD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7C141ADD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MOBILE TEL:</w:t>
            </w:r>
          </w:p>
        </w:tc>
      </w:tr>
      <w:tr w:rsidR="00476B88" w:rsidRPr="00282DA7" w14:paraId="19726071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8D8DDF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88EB7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7A8C6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2127FC7B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0" w:type="dxa"/>
              <w:bottom w:w="28" w:type="dxa"/>
              <w:right w:w="0" w:type="dxa"/>
            </w:tcMar>
          </w:tcPr>
          <w:p w14:paraId="53EA89FB" w14:textId="77777777" w:rsidR="00697B78" w:rsidRPr="00282DA7" w:rsidRDefault="00697B78" w:rsidP="00B7251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67BC49D8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3D69DBF4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EMAIL:</w:t>
            </w:r>
          </w:p>
        </w:tc>
      </w:tr>
      <w:tr w:rsidR="00476B88" w:rsidRPr="00282DA7" w14:paraId="45591FE0" w14:textId="77777777" w:rsidTr="00282DA7">
        <w:tc>
          <w:tcPr>
            <w:tcW w:w="3787" w:type="dxa"/>
            <w:gridSpan w:val="4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0DB02F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2CC914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ABB1E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697B78" w:rsidRPr="00282DA7" w14:paraId="3F935B70" w14:textId="77777777" w:rsidTr="00282DA7">
        <w:trPr>
          <w:trHeight w:hRule="exact" w:val="284"/>
        </w:trPr>
        <w:tc>
          <w:tcPr>
            <w:tcW w:w="9064" w:type="dxa"/>
            <w:gridSpan w:val="10"/>
          </w:tcPr>
          <w:p w14:paraId="0728B423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B3566" w:rsidRPr="00282DA7" w14:paraId="71F55AB1" w14:textId="77777777" w:rsidTr="00476B88">
        <w:tc>
          <w:tcPr>
            <w:tcW w:w="9064" w:type="dxa"/>
            <w:gridSpan w:val="10"/>
          </w:tcPr>
          <w:p w14:paraId="13279E6C" w14:textId="77777777" w:rsidR="00BB3566" w:rsidRPr="00282DA7" w:rsidRDefault="00BB3566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REFERRING SOLICITOR</w:t>
            </w:r>
          </w:p>
        </w:tc>
      </w:tr>
      <w:tr w:rsidR="00697B78" w:rsidRPr="00282DA7" w14:paraId="15E647AF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6CA520C0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5A6B261A" w14:textId="77777777" w:rsidTr="00282DA7">
        <w:tc>
          <w:tcPr>
            <w:tcW w:w="3803" w:type="dxa"/>
            <w:gridSpan w:val="5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3E58C7A3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NAME:</w:t>
            </w:r>
          </w:p>
        </w:tc>
        <w:tc>
          <w:tcPr>
            <w:tcW w:w="176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14:paraId="6EEF817E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7547B156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7B78" w:rsidRPr="00282DA7" w14:paraId="63DD8B57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1A902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0A18110C" w14:textId="77777777" w:rsidTr="00282DA7">
        <w:tc>
          <w:tcPr>
            <w:tcW w:w="3803" w:type="dxa"/>
            <w:gridSpan w:val="5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45376BBC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FIRM: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7A2CF10C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29284CD3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7B78" w:rsidRPr="00282DA7" w14:paraId="7938A2D4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2BD65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051BB561" w14:textId="77777777" w:rsidTr="00282DA7">
        <w:tc>
          <w:tcPr>
            <w:tcW w:w="3803" w:type="dxa"/>
            <w:gridSpan w:val="5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0CCBA8BD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ADDRESS: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  <w:tcMar>
              <w:top w:w="85" w:type="dxa"/>
              <w:bottom w:w="28" w:type="dxa"/>
              <w:right w:w="28" w:type="dxa"/>
            </w:tcMar>
          </w:tcPr>
          <w:p w14:paraId="7C1508BD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4DFD2FB3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TEL:</w:t>
            </w:r>
          </w:p>
        </w:tc>
      </w:tr>
      <w:tr w:rsidR="00C24DD8" w:rsidRPr="00282DA7" w14:paraId="10F87D49" w14:textId="77777777" w:rsidTr="00282DA7">
        <w:tc>
          <w:tcPr>
            <w:tcW w:w="3803" w:type="dxa"/>
            <w:gridSpan w:val="5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A0B6E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652F7D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B8E8C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51C21358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27EB06A1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7E6A0F4C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45D9DB62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FAX:</w:t>
            </w:r>
          </w:p>
        </w:tc>
      </w:tr>
      <w:tr w:rsidR="00C24DD8" w:rsidRPr="00282DA7" w14:paraId="138684DD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6D0185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00A07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DB005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5357713D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2AA3CBFB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68D530C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55BD1EE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DX:</w:t>
            </w:r>
          </w:p>
        </w:tc>
      </w:tr>
      <w:tr w:rsidR="00C24DD8" w:rsidRPr="00282DA7" w14:paraId="55FBA405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00B86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6EFC5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9151B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5867FD1E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0" w:type="dxa"/>
              <w:bottom w:w="28" w:type="dxa"/>
              <w:right w:w="0" w:type="dxa"/>
            </w:tcMar>
          </w:tcPr>
          <w:p w14:paraId="31D04449" w14:textId="77777777" w:rsidR="00697B78" w:rsidRPr="00282DA7" w:rsidRDefault="00697B78" w:rsidP="00B7251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1DD870A6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136658C3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EMAIL:</w:t>
            </w:r>
          </w:p>
        </w:tc>
      </w:tr>
      <w:tr w:rsidR="00C24DD8" w:rsidRPr="00282DA7" w14:paraId="7698C309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63E4B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708747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2AC4B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697B78" w:rsidRPr="00282DA7" w14:paraId="73ACE11D" w14:textId="77777777" w:rsidTr="00282DA7">
        <w:trPr>
          <w:trHeight w:hRule="exact" w:val="284"/>
        </w:trPr>
        <w:tc>
          <w:tcPr>
            <w:tcW w:w="9064" w:type="dxa"/>
            <w:gridSpan w:val="10"/>
          </w:tcPr>
          <w:p w14:paraId="5D7F31F8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B3566" w:rsidRPr="00282DA7" w14:paraId="577F640F" w14:textId="77777777" w:rsidTr="00476B88">
        <w:tc>
          <w:tcPr>
            <w:tcW w:w="9064" w:type="dxa"/>
            <w:gridSpan w:val="10"/>
          </w:tcPr>
          <w:p w14:paraId="4A451690" w14:textId="77777777" w:rsidR="00BB3566" w:rsidRPr="00282DA7" w:rsidRDefault="00BB3566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OTHER PARTY’S CONTACT DETAILS</w:t>
            </w:r>
          </w:p>
        </w:tc>
      </w:tr>
      <w:tr w:rsidR="00697B78" w:rsidRPr="00282DA7" w14:paraId="0A1D964F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4D2E73CE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16A63760" w14:textId="77777777" w:rsidTr="00282DA7">
        <w:tc>
          <w:tcPr>
            <w:tcW w:w="3819" w:type="dxa"/>
            <w:gridSpan w:val="6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2C1BFA7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NAME:</w:t>
            </w:r>
          </w:p>
        </w:tc>
        <w:tc>
          <w:tcPr>
            <w:tcW w:w="176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14:paraId="48646FB0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9" w:type="dxa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501D7F3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97B78" w:rsidRPr="00282DA7" w14:paraId="03CCBECA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721EA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538DDD35" w14:textId="77777777" w:rsidTr="00282DA7">
        <w:tc>
          <w:tcPr>
            <w:tcW w:w="3819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60C00860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ADDRESS: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  <w:tcMar>
              <w:top w:w="85" w:type="dxa"/>
              <w:bottom w:w="28" w:type="dxa"/>
              <w:right w:w="28" w:type="dxa"/>
            </w:tcMar>
          </w:tcPr>
          <w:p w14:paraId="420E2AAB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3487A9E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HOME TEL:</w:t>
            </w:r>
          </w:p>
        </w:tc>
      </w:tr>
      <w:tr w:rsidR="00476B88" w:rsidRPr="00282DA7" w14:paraId="3BFCA34C" w14:textId="77777777" w:rsidTr="00282DA7">
        <w:tc>
          <w:tcPr>
            <w:tcW w:w="3819" w:type="dxa"/>
            <w:gridSpan w:val="6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C0F60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6968A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9FC9A" w14:textId="48A9969E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7F71FD6B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6115E1E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435497FD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1F579EC0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WORK TEL:</w:t>
            </w:r>
          </w:p>
        </w:tc>
      </w:tr>
      <w:tr w:rsidR="00476B88" w:rsidRPr="00282DA7" w14:paraId="4ED556A5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13F19F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29556D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F0952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1F7D9895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969D932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1CBE4A87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4B3DDE15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MOBILE TEL:</w:t>
            </w:r>
          </w:p>
        </w:tc>
      </w:tr>
      <w:tr w:rsidR="00476B88" w:rsidRPr="00282DA7" w14:paraId="1A6AFA34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535483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DDEAE7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5411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6FFAAFAA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0" w:type="dxa"/>
              <w:bottom w:w="28" w:type="dxa"/>
              <w:right w:w="0" w:type="dxa"/>
            </w:tcMar>
          </w:tcPr>
          <w:p w14:paraId="150D5132" w14:textId="77777777" w:rsidR="00697B78" w:rsidRPr="00282DA7" w:rsidRDefault="00697B78" w:rsidP="00B7251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3AF09666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3AC6997A" w14:textId="77777777" w:rsidR="00697B78" w:rsidRPr="00282DA7" w:rsidRDefault="00697B7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EMAIL:</w:t>
            </w:r>
          </w:p>
        </w:tc>
      </w:tr>
      <w:tr w:rsidR="00476B88" w:rsidRPr="00282DA7" w14:paraId="0310E8ED" w14:textId="77777777" w:rsidTr="00282DA7">
        <w:tc>
          <w:tcPr>
            <w:tcW w:w="3819" w:type="dxa"/>
            <w:gridSpan w:val="6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31FE7F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D4426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C42F0" w14:textId="77777777" w:rsidR="00697B78" w:rsidRPr="00282DA7" w:rsidRDefault="00697B7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20E5EA7E" w14:textId="77777777" w:rsidTr="00282DA7">
        <w:trPr>
          <w:trHeight w:hRule="exact" w:val="284"/>
        </w:trPr>
        <w:tc>
          <w:tcPr>
            <w:tcW w:w="9064" w:type="dxa"/>
            <w:gridSpan w:val="10"/>
          </w:tcPr>
          <w:p w14:paraId="3AC489C4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4DD4A558" w14:textId="77777777" w:rsidTr="00476B88">
        <w:tc>
          <w:tcPr>
            <w:tcW w:w="9064" w:type="dxa"/>
            <w:gridSpan w:val="10"/>
          </w:tcPr>
          <w:p w14:paraId="2F61966D" w14:textId="77777777" w:rsidR="00C24DD8" w:rsidRPr="00282DA7" w:rsidRDefault="00C24DD8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lastRenderedPageBreak/>
              <w:t>OTHER PARTY’S SOLICITOR</w:t>
            </w:r>
          </w:p>
        </w:tc>
      </w:tr>
      <w:tr w:rsidR="00C24DD8" w:rsidRPr="00282DA7" w14:paraId="06B7BDA0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71D80153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043E37B5" w14:textId="77777777" w:rsidTr="00282DA7">
        <w:tc>
          <w:tcPr>
            <w:tcW w:w="3803" w:type="dxa"/>
            <w:gridSpan w:val="5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51F248F7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NAME:</w:t>
            </w:r>
          </w:p>
        </w:tc>
        <w:tc>
          <w:tcPr>
            <w:tcW w:w="176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14:paraId="56E5FB27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bottom w:val="single" w:sz="2" w:space="0" w:color="A6A6A6" w:themeColor="background1" w:themeShade="A6"/>
            </w:tcBorders>
            <w:tcMar>
              <w:left w:w="0" w:type="dxa"/>
              <w:bottom w:w="28" w:type="dxa"/>
              <w:right w:w="0" w:type="dxa"/>
            </w:tcMar>
          </w:tcPr>
          <w:p w14:paraId="4FE0F5B0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3047A89B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BDB44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0CB8AF6D" w14:textId="77777777" w:rsidTr="00282DA7">
        <w:tc>
          <w:tcPr>
            <w:tcW w:w="3803" w:type="dxa"/>
            <w:gridSpan w:val="5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481C012C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FIRM: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7565DE08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6003CC12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2A5A3FC2" w14:textId="77777777" w:rsidTr="00476B88"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96C1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6AADD83C" w14:textId="77777777" w:rsidTr="00282DA7">
        <w:tc>
          <w:tcPr>
            <w:tcW w:w="3803" w:type="dxa"/>
            <w:gridSpan w:val="5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634CC08E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ADDRESS:</w:t>
            </w:r>
          </w:p>
        </w:tc>
        <w:tc>
          <w:tcPr>
            <w:tcW w:w="176" w:type="dxa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  <w:tcMar>
              <w:top w:w="85" w:type="dxa"/>
              <w:bottom w:w="28" w:type="dxa"/>
              <w:right w:w="28" w:type="dxa"/>
            </w:tcMar>
          </w:tcPr>
          <w:p w14:paraId="1283E194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bottom w:w="28" w:type="dxa"/>
              <w:right w:w="28" w:type="dxa"/>
            </w:tcMar>
          </w:tcPr>
          <w:p w14:paraId="6871A402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TEL:</w:t>
            </w:r>
          </w:p>
        </w:tc>
      </w:tr>
      <w:tr w:rsidR="00476B88" w:rsidRPr="00282DA7" w14:paraId="11A71C34" w14:textId="77777777" w:rsidTr="00282DA7">
        <w:tc>
          <w:tcPr>
            <w:tcW w:w="3803" w:type="dxa"/>
            <w:gridSpan w:val="5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D6B23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13E26C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238BA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35D3E98F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2F1A831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1BCE4D93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5482B7D9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FAX:</w:t>
            </w:r>
          </w:p>
        </w:tc>
      </w:tr>
      <w:tr w:rsidR="00476B88" w:rsidRPr="00282DA7" w14:paraId="778F9258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3D1BE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8221BF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546F3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1236EA85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9EE3167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21EA2AF0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top w:w="85" w:type="dxa"/>
              <w:bottom w:w="28" w:type="dxa"/>
            </w:tcMar>
          </w:tcPr>
          <w:p w14:paraId="2F7E0FF5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DX:</w:t>
            </w:r>
          </w:p>
        </w:tc>
      </w:tr>
      <w:tr w:rsidR="00476B88" w:rsidRPr="00282DA7" w14:paraId="086DFF53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CFB2DA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0D3A6D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72A49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2155E77A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left w:w="0" w:type="dxa"/>
              <w:bottom w:w="28" w:type="dxa"/>
              <w:right w:w="0" w:type="dxa"/>
            </w:tcMar>
          </w:tcPr>
          <w:p w14:paraId="7EE8CD98" w14:textId="77777777" w:rsidR="00C24DD8" w:rsidRPr="00282DA7" w:rsidRDefault="00C24DD8" w:rsidP="00B7251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85" w:type="dxa"/>
            </w:tcMar>
          </w:tcPr>
          <w:p w14:paraId="44243422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top w:w="85" w:type="dxa"/>
              <w:left w:w="0" w:type="dxa"/>
              <w:bottom w:w="28" w:type="dxa"/>
              <w:right w:w="0" w:type="dxa"/>
            </w:tcMar>
          </w:tcPr>
          <w:p w14:paraId="3BF0D631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EMAIL:</w:t>
            </w:r>
          </w:p>
        </w:tc>
      </w:tr>
      <w:tr w:rsidR="00476B88" w:rsidRPr="00282DA7" w14:paraId="3EEC3C71" w14:textId="77777777" w:rsidTr="00282DA7">
        <w:tc>
          <w:tcPr>
            <w:tcW w:w="3803" w:type="dxa"/>
            <w:gridSpan w:val="5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9DE658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9AB28E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0E3B3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7694282F" w14:textId="77777777" w:rsidTr="00282DA7">
        <w:trPr>
          <w:trHeight w:hRule="exact" w:val="284"/>
        </w:trPr>
        <w:tc>
          <w:tcPr>
            <w:tcW w:w="9064" w:type="dxa"/>
            <w:gridSpan w:val="10"/>
          </w:tcPr>
          <w:p w14:paraId="07D7A2FB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3DAC2A40" w14:textId="77777777" w:rsidTr="00476B88">
        <w:tc>
          <w:tcPr>
            <w:tcW w:w="9064" w:type="dxa"/>
            <w:gridSpan w:val="10"/>
          </w:tcPr>
          <w:p w14:paraId="2CD68B56" w14:textId="77777777" w:rsidR="00C24DD8" w:rsidRPr="00282DA7" w:rsidRDefault="00C24DD8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NAMES OF CHILDREN &amp; DATES OF BIRTH</w:t>
            </w:r>
          </w:p>
        </w:tc>
      </w:tr>
      <w:tr w:rsidR="00C24DD8" w:rsidRPr="00282DA7" w14:paraId="219FC863" w14:textId="77777777" w:rsidTr="00282DA7">
        <w:trPr>
          <w:trHeight w:hRule="exact" w:val="170"/>
        </w:trPr>
        <w:tc>
          <w:tcPr>
            <w:tcW w:w="9064" w:type="dxa"/>
            <w:gridSpan w:val="10"/>
            <w:tcBorders>
              <w:bottom w:val="single" w:sz="2" w:space="0" w:color="A6A6A6" w:themeColor="background1" w:themeShade="A6"/>
            </w:tcBorders>
          </w:tcPr>
          <w:p w14:paraId="10DDA215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E5042" w:rsidRPr="00282DA7" w14:paraId="21B59506" w14:textId="77777777" w:rsidTr="00476B88">
        <w:trPr>
          <w:trHeight w:val="1312"/>
        </w:trPr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3FC1" w14:textId="77777777" w:rsidR="009E5042" w:rsidRPr="00282DA7" w:rsidRDefault="009E5042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282DA7" w:rsidRPr="00282DA7" w14:paraId="397C16AF" w14:textId="77777777" w:rsidTr="00B72514">
        <w:trPr>
          <w:trHeight w:hRule="exact" w:val="284"/>
        </w:trPr>
        <w:tc>
          <w:tcPr>
            <w:tcW w:w="9064" w:type="dxa"/>
            <w:gridSpan w:val="10"/>
          </w:tcPr>
          <w:p w14:paraId="664D2B1E" w14:textId="77777777" w:rsidR="00282DA7" w:rsidRPr="00282DA7" w:rsidRDefault="00282DA7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51FDA1BF" w14:textId="77777777" w:rsidTr="00476B88">
        <w:tc>
          <w:tcPr>
            <w:tcW w:w="9064" w:type="dxa"/>
            <w:gridSpan w:val="10"/>
          </w:tcPr>
          <w:p w14:paraId="2E88D26E" w14:textId="77777777" w:rsidR="00C24DD8" w:rsidRPr="00282DA7" w:rsidRDefault="00C24DD8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DETAILS OF ANY COURT PROCEEDINGS</w:t>
            </w:r>
          </w:p>
        </w:tc>
      </w:tr>
      <w:tr w:rsidR="00C24DD8" w:rsidRPr="00282DA7" w14:paraId="630B1EFC" w14:textId="77777777" w:rsidTr="00282DA7">
        <w:trPr>
          <w:trHeight w:hRule="exact" w:val="170"/>
        </w:trPr>
        <w:tc>
          <w:tcPr>
            <w:tcW w:w="9064" w:type="dxa"/>
            <w:gridSpan w:val="10"/>
            <w:tcBorders>
              <w:bottom w:val="single" w:sz="2" w:space="0" w:color="A6A6A6" w:themeColor="background1" w:themeShade="A6"/>
            </w:tcBorders>
          </w:tcPr>
          <w:p w14:paraId="0A3309C9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60251FA7" w14:textId="77777777" w:rsidTr="00476B88">
        <w:trPr>
          <w:trHeight w:val="1312"/>
        </w:trPr>
        <w:tc>
          <w:tcPr>
            <w:tcW w:w="9064" w:type="dxa"/>
            <w:gridSpan w:val="10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A7E0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282DA7" w:rsidRPr="00282DA7" w14:paraId="6CAC6E1C" w14:textId="77777777" w:rsidTr="00B72514">
        <w:trPr>
          <w:trHeight w:hRule="exact" w:val="284"/>
        </w:trPr>
        <w:tc>
          <w:tcPr>
            <w:tcW w:w="9064" w:type="dxa"/>
            <w:gridSpan w:val="10"/>
          </w:tcPr>
          <w:p w14:paraId="687F09EB" w14:textId="77777777" w:rsidR="00282DA7" w:rsidRPr="00282DA7" w:rsidRDefault="00282DA7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E5042" w:rsidRPr="00282DA7" w14:paraId="24487715" w14:textId="77777777" w:rsidTr="00476B88">
        <w:tc>
          <w:tcPr>
            <w:tcW w:w="9064" w:type="dxa"/>
            <w:gridSpan w:val="10"/>
          </w:tcPr>
          <w:p w14:paraId="4EB8D822" w14:textId="77777777" w:rsidR="009E5042" w:rsidRPr="00282DA7" w:rsidRDefault="009E5042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PLEASE IDENTIFY ISSUES FOR MEDIATION:</w:t>
            </w:r>
          </w:p>
        </w:tc>
      </w:tr>
      <w:tr w:rsidR="009E5042" w:rsidRPr="00282DA7" w14:paraId="0FF43F8B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0B0D153B" w14:textId="77777777" w:rsidR="009E5042" w:rsidRPr="00282DA7" w:rsidRDefault="009E5042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0CAE3134" w14:textId="77777777" w:rsidTr="00282DA7">
        <w:tc>
          <w:tcPr>
            <w:tcW w:w="33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2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6796F" w14:textId="77777777" w:rsidR="00C24DD8" w:rsidRPr="00282DA7" w:rsidRDefault="00C24DD8" w:rsidP="00C24DD8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00" w:type="dxa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tcMar>
              <w:left w:w="113" w:type="dxa"/>
            </w:tcMar>
          </w:tcPr>
          <w:p w14:paraId="4CDD6B2B" w14:textId="77777777" w:rsidR="00C24DD8" w:rsidRPr="00282DA7" w:rsidRDefault="00C24DD8" w:rsidP="00C24DD8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DIVORCE/SEPARATION</w:t>
            </w:r>
          </w:p>
        </w:tc>
        <w:tc>
          <w:tcPr>
            <w:tcW w:w="3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5653446" w14:textId="77777777" w:rsidR="00C24DD8" w:rsidRPr="00282DA7" w:rsidRDefault="00C24DD8" w:rsidP="00C24DD8">
            <w:pPr>
              <w:pStyle w:val="Heading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00" w:type="dxa"/>
            <w:gridSpan w:val="7"/>
            <w:tcBorders>
              <w:left w:val="single" w:sz="2" w:space="0" w:color="A6A6A6" w:themeColor="background1" w:themeShade="A6"/>
            </w:tcBorders>
            <w:tcMar>
              <w:left w:w="113" w:type="dxa"/>
            </w:tcMar>
          </w:tcPr>
          <w:p w14:paraId="76935198" w14:textId="77777777" w:rsidR="00C24DD8" w:rsidRPr="00282DA7" w:rsidRDefault="00C24DD8" w:rsidP="00C24DD8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CHILDREN</w:t>
            </w:r>
          </w:p>
        </w:tc>
      </w:tr>
      <w:tr w:rsidR="00C24DD8" w:rsidRPr="00282DA7" w14:paraId="1A0FA860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11A24A78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76B88" w:rsidRPr="00282DA7" w14:paraId="0CC5C2BA" w14:textId="77777777" w:rsidTr="00282DA7">
        <w:tc>
          <w:tcPr>
            <w:tcW w:w="33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2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B28FD" w14:textId="77777777" w:rsidR="00C24DD8" w:rsidRPr="00282DA7" w:rsidRDefault="00C24DD8" w:rsidP="00B72514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00" w:type="dxa"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tcMar>
              <w:left w:w="113" w:type="dxa"/>
            </w:tcMar>
          </w:tcPr>
          <w:p w14:paraId="58206200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FINANCE &amp; PROPERTY</w:t>
            </w:r>
          </w:p>
        </w:tc>
        <w:tc>
          <w:tcPr>
            <w:tcW w:w="3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D5C9002" w14:textId="77777777" w:rsidR="00C24DD8" w:rsidRPr="00282DA7" w:rsidRDefault="00C24DD8" w:rsidP="00B72514">
            <w:pPr>
              <w:pStyle w:val="Heading2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00" w:type="dxa"/>
            <w:gridSpan w:val="7"/>
            <w:tcBorders>
              <w:left w:val="single" w:sz="2" w:space="0" w:color="A6A6A6" w:themeColor="background1" w:themeShade="A6"/>
            </w:tcBorders>
            <w:tcMar>
              <w:left w:w="113" w:type="dxa"/>
            </w:tcMar>
          </w:tcPr>
          <w:p w14:paraId="130DA027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  <w:r w:rsidRPr="00282DA7">
              <w:rPr>
                <w:rFonts w:ascii="Arial" w:hAnsi="Arial" w:cs="Arial"/>
                <w:sz w:val="15"/>
                <w:szCs w:val="15"/>
              </w:rPr>
              <w:t>ALL ISSUES</w:t>
            </w:r>
          </w:p>
        </w:tc>
      </w:tr>
      <w:tr w:rsidR="00476B88" w:rsidRPr="00282DA7" w14:paraId="4E67F10E" w14:textId="77777777" w:rsidTr="00282DA7">
        <w:tc>
          <w:tcPr>
            <w:tcW w:w="3787" w:type="dxa"/>
            <w:gridSpan w:val="4"/>
          </w:tcPr>
          <w:p w14:paraId="19CC02C9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shd w:val="clear" w:color="auto" w:fill="auto"/>
          </w:tcPr>
          <w:p w14:paraId="429388C0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</w:tcPr>
          <w:p w14:paraId="30F1FC47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476B88" w:rsidRPr="00282DA7" w14:paraId="365068ED" w14:textId="77777777" w:rsidTr="00282DA7">
        <w:tc>
          <w:tcPr>
            <w:tcW w:w="3787" w:type="dxa"/>
            <w:gridSpan w:val="4"/>
          </w:tcPr>
          <w:p w14:paraId="049787F2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shd w:val="clear" w:color="auto" w:fill="auto"/>
          </w:tcPr>
          <w:p w14:paraId="44470AEF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</w:tcPr>
          <w:p w14:paraId="747B3941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493165D2" w14:textId="77777777" w:rsidTr="00282DA7">
        <w:tc>
          <w:tcPr>
            <w:tcW w:w="3787" w:type="dxa"/>
            <w:gridSpan w:val="4"/>
          </w:tcPr>
          <w:p w14:paraId="45D61EBE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6" w:type="dxa"/>
            <w:gridSpan w:val="3"/>
            <w:shd w:val="clear" w:color="auto" w:fill="auto"/>
          </w:tcPr>
          <w:p w14:paraId="42664646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01" w:type="dxa"/>
            <w:gridSpan w:val="3"/>
          </w:tcPr>
          <w:p w14:paraId="68A2D0CE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</w:p>
        </w:tc>
      </w:tr>
      <w:tr w:rsidR="00C24DD8" w:rsidRPr="00282DA7" w14:paraId="5B403D2C" w14:textId="77777777" w:rsidTr="00476B88">
        <w:tc>
          <w:tcPr>
            <w:tcW w:w="9064" w:type="dxa"/>
            <w:gridSpan w:val="10"/>
          </w:tcPr>
          <w:p w14:paraId="071C1437" w14:textId="77777777" w:rsidR="00C24DD8" w:rsidRPr="00282DA7" w:rsidRDefault="00C24DD8" w:rsidP="00B72514">
            <w:pPr>
              <w:rPr>
                <w:rFonts w:ascii="Arial" w:hAnsi="Arial" w:cs="Arial"/>
                <w:b/>
                <w:szCs w:val="18"/>
              </w:rPr>
            </w:pPr>
            <w:r w:rsidRPr="00282DA7">
              <w:rPr>
                <w:rFonts w:ascii="Arial" w:hAnsi="Arial" w:cs="Arial"/>
                <w:b/>
                <w:szCs w:val="18"/>
              </w:rPr>
              <w:t>PLEASE REPLY TO:</w:t>
            </w:r>
          </w:p>
        </w:tc>
      </w:tr>
      <w:tr w:rsidR="00C24DD8" w:rsidRPr="00282DA7" w14:paraId="6C558179" w14:textId="77777777" w:rsidTr="00282DA7">
        <w:trPr>
          <w:trHeight w:hRule="exact" w:val="170"/>
        </w:trPr>
        <w:tc>
          <w:tcPr>
            <w:tcW w:w="9064" w:type="dxa"/>
            <w:gridSpan w:val="10"/>
          </w:tcPr>
          <w:p w14:paraId="4A77ADDB" w14:textId="77777777" w:rsidR="00C24DD8" w:rsidRPr="00282DA7" w:rsidRDefault="00C24DD8" w:rsidP="00B72514">
            <w:pPr>
              <w:pStyle w:val="Heading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4DD8" w:rsidRPr="00282DA7" w14:paraId="047E73B0" w14:textId="77777777" w:rsidTr="00476B88">
        <w:tc>
          <w:tcPr>
            <w:tcW w:w="9064" w:type="dxa"/>
            <w:gridSpan w:val="10"/>
          </w:tcPr>
          <w:p w14:paraId="2754F3C6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>Edward Cooke Family Mediation</w:t>
            </w:r>
          </w:p>
          <w:p w14:paraId="0118AD4E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 xml:space="preserve">7 </w:t>
            </w:r>
            <w:proofErr w:type="spellStart"/>
            <w:r w:rsidRPr="00282DA7">
              <w:rPr>
                <w:rFonts w:ascii="Arial" w:hAnsi="Arial" w:cs="Arial"/>
                <w:szCs w:val="18"/>
              </w:rPr>
              <w:t>Chilgrove</w:t>
            </w:r>
            <w:bookmarkStart w:id="0" w:name="_GoBack"/>
            <w:bookmarkEnd w:id="0"/>
            <w:proofErr w:type="spellEnd"/>
            <w:r w:rsidRPr="00282DA7">
              <w:rPr>
                <w:rFonts w:ascii="Arial" w:hAnsi="Arial" w:cs="Arial"/>
                <w:szCs w:val="18"/>
              </w:rPr>
              <w:t xml:space="preserve"> Business Centre</w:t>
            </w:r>
          </w:p>
          <w:p w14:paraId="2ABD298F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proofErr w:type="spellStart"/>
            <w:r w:rsidRPr="00282DA7">
              <w:rPr>
                <w:rFonts w:ascii="Arial" w:hAnsi="Arial" w:cs="Arial"/>
                <w:szCs w:val="18"/>
              </w:rPr>
              <w:t>Chilgrove</w:t>
            </w:r>
            <w:proofErr w:type="spellEnd"/>
          </w:p>
          <w:p w14:paraId="35F00A79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proofErr w:type="spellStart"/>
            <w:r w:rsidRPr="00282DA7">
              <w:rPr>
                <w:rFonts w:ascii="Arial" w:hAnsi="Arial" w:cs="Arial"/>
                <w:szCs w:val="18"/>
              </w:rPr>
              <w:t>Chichester</w:t>
            </w:r>
            <w:proofErr w:type="spellEnd"/>
          </w:p>
          <w:p w14:paraId="54CE99C9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>West Sussex</w:t>
            </w:r>
          </w:p>
          <w:p w14:paraId="14EEA3AA" w14:textId="77777777" w:rsidR="00C24DD8" w:rsidRPr="00282DA7" w:rsidRDefault="00C24DD8" w:rsidP="00B72514">
            <w:pPr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>PO18 9HU</w:t>
            </w:r>
          </w:p>
          <w:p w14:paraId="22097CF6" w14:textId="77777777" w:rsidR="00476B88" w:rsidRPr="00282DA7" w:rsidRDefault="00C24DD8" w:rsidP="00476B88">
            <w:pPr>
              <w:spacing w:before="60"/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>Tel:</w:t>
            </w:r>
            <w:r w:rsidR="00476B88" w:rsidRPr="00282DA7">
              <w:rPr>
                <w:rFonts w:ascii="Arial" w:hAnsi="Arial" w:cs="Arial"/>
                <w:szCs w:val="18"/>
              </w:rPr>
              <w:t xml:space="preserve"> 01243 769001</w:t>
            </w:r>
          </w:p>
          <w:p w14:paraId="610BB8CA" w14:textId="77777777" w:rsidR="00476B88" w:rsidRPr="00282DA7" w:rsidRDefault="00476B88" w:rsidP="00476B88">
            <w:pPr>
              <w:spacing w:before="60"/>
              <w:rPr>
                <w:rFonts w:ascii="Arial" w:hAnsi="Arial" w:cs="Arial"/>
                <w:szCs w:val="18"/>
              </w:rPr>
            </w:pPr>
            <w:r w:rsidRPr="00282DA7">
              <w:rPr>
                <w:rFonts w:ascii="Arial" w:hAnsi="Arial" w:cs="Arial"/>
                <w:szCs w:val="18"/>
              </w:rPr>
              <w:t>Email: edward@ecfamilylaw.co.uk</w:t>
            </w:r>
          </w:p>
          <w:p w14:paraId="19BD0BE8" w14:textId="77777777" w:rsidR="00476B88" w:rsidRPr="00282DA7" w:rsidRDefault="00476B88" w:rsidP="00B72514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0228E774" w14:textId="77777777" w:rsidR="00EE56CF" w:rsidRPr="00012C01" w:rsidRDefault="00EE56CF" w:rsidP="00EE56CF">
      <w:pPr>
        <w:rPr>
          <w:szCs w:val="18"/>
        </w:rPr>
      </w:pPr>
    </w:p>
    <w:sectPr w:rsidR="00EE56CF" w:rsidRPr="00012C01" w:rsidSect="00476B88">
      <w:headerReference w:type="first" r:id="rId6"/>
      <w:footerReference w:type="first" r:id="rId7"/>
      <w:pgSz w:w="11900" w:h="16840"/>
      <w:pgMar w:top="1418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5CBEB" w14:textId="77777777" w:rsidR="00A4063D" w:rsidRDefault="00A4063D" w:rsidP="005F7620">
      <w:r>
        <w:separator/>
      </w:r>
    </w:p>
  </w:endnote>
  <w:endnote w:type="continuationSeparator" w:id="0">
    <w:p w14:paraId="42FB973C" w14:textId="77777777" w:rsidR="00A4063D" w:rsidRDefault="00A4063D" w:rsidP="005F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rlow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Barlow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3965" w14:textId="77777777" w:rsidR="0019258F" w:rsidRDefault="005F7620">
    <w:pPr>
      <w:pStyle w:val="Footer"/>
    </w:pPr>
    <w:r w:rsidRPr="005F7620">
      <w:rPr>
        <w:noProof/>
      </w:rPr>
      <w:drawing>
        <wp:anchor distT="0" distB="0" distL="114300" distR="114300" simplePos="0" relativeHeight="251664384" behindDoc="1" locked="0" layoutInCell="1" allowOverlap="1" wp14:anchorId="53130F57" wp14:editId="1D405EB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1200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62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7D56DC" wp14:editId="687A165A">
              <wp:simplePos x="0" y="0"/>
              <wp:positionH relativeFrom="column">
                <wp:posOffset>-3175</wp:posOffset>
              </wp:positionH>
              <wp:positionV relativeFrom="paragraph">
                <wp:posOffset>65168</wp:posOffset>
              </wp:positionV>
              <wp:extent cx="5636895" cy="207010"/>
              <wp:effectExtent l="0" t="0" r="1905" b="889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8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E1B6B" w14:textId="77777777" w:rsidR="005F7620" w:rsidRPr="00282DA7" w:rsidRDefault="005F7620" w:rsidP="005F7620">
                          <w:pPr>
                            <w:spacing w:after="20"/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</w:pPr>
                          <w:r w:rsidRPr="00282DA7"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  <w:t xml:space="preserve">Edward Cooke Family </w:t>
                          </w:r>
                          <w:r w:rsidR="00632AB7" w:rsidRPr="00282DA7"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  <w:t>Mediation</w:t>
                          </w:r>
                          <w:r w:rsidRPr="00282DA7"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  <w:t xml:space="preserve"> is a trading name of Edward Cooke Family Law Limited. Company Number 11217304</w:t>
                          </w:r>
                        </w:p>
                        <w:p w14:paraId="026EC2B9" w14:textId="77777777" w:rsidR="005F7620" w:rsidRPr="00282DA7" w:rsidRDefault="005F7620" w:rsidP="005F7620">
                          <w:pPr>
                            <w:spacing w:after="20"/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</w:pPr>
                          <w:r w:rsidRPr="00282DA7">
                            <w:rPr>
                              <w:rFonts w:ascii="Arial" w:hAnsi="Arial" w:cs="Arial"/>
                              <w:color w:val="616365" w:themeColor="text1"/>
                              <w:sz w:val="12"/>
                              <w:szCs w:val="12"/>
                              <w:lang w:val="en-GB"/>
                            </w:rPr>
                            <w:t>Authorised and regulated by the Solicitors Regulation Authority – Number 647021. Please note that we do not accept service of process by fax or email.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D56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25pt;margin-top:5.15pt;width:443.8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" filled="f" stroked="f">
              <v:textbox inset="0,0,0,0">
                <w:txbxContent>
                  <w:p w14:paraId="6FFE1B6B" w14:textId="77777777" w:rsidR="005F7620" w:rsidRPr="00282DA7" w:rsidRDefault="005F7620" w:rsidP="005F7620">
                    <w:pPr>
                      <w:spacing w:after="20"/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</w:pPr>
                    <w:r w:rsidRPr="00282DA7"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  <w:t xml:space="preserve">Edward Cooke Family </w:t>
                    </w:r>
                    <w:r w:rsidR="00632AB7" w:rsidRPr="00282DA7"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  <w:t>Mediation</w:t>
                    </w:r>
                    <w:r w:rsidRPr="00282DA7"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  <w:t xml:space="preserve"> is a trading name of Edward Cooke Family Law Limited. Company Number 11217304</w:t>
                    </w:r>
                  </w:p>
                  <w:p w14:paraId="026EC2B9" w14:textId="77777777" w:rsidR="005F7620" w:rsidRPr="00282DA7" w:rsidRDefault="005F7620" w:rsidP="005F7620">
                    <w:pPr>
                      <w:spacing w:after="20"/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</w:pPr>
                    <w:r w:rsidRPr="00282DA7">
                      <w:rPr>
                        <w:rFonts w:ascii="Arial" w:hAnsi="Arial" w:cs="Arial"/>
                        <w:color w:val="616365" w:themeColor="text1"/>
                        <w:sz w:val="12"/>
                        <w:szCs w:val="12"/>
                        <w:lang w:val="en-GB"/>
                      </w:rPr>
                      <w:t>Authorised and regulated by the Solicitors Regulation Authority – Number 647021. Please note that we do not accept service of process by fax or email.</w:t>
                    </w:r>
                  </w:p>
                </w:txbxContent>
              </v:textbox>
            </v:shape>
          </w:pict>
        </mc:Fallback>
      </mc:AlternateContent>
    </w:r>
    <w:r w:rsidRPr="005F762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B87222" wp14:editId="74FF4A5B">
              <wp:simplePos x="0" y="0"/>
              <wp:positionH relativeFrom="column">
                <wp:posOffset>0</wp:posOffset>
              </wp:positionH>
              <wp:positionV relativeFrom="paragraph">
                <wp:posOffset>347639</wp:posOffset>
              </wp:positionV>
              <wp:extent cx="5759450" cy="0"/>
              <wp:effectExtent l="0" t="0" r="635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6263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ADF4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35pt" to="453.5pt,2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" strokecolor="#626365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CA737" w14:textId="77777777" w:rsidR="00A4063D" w:rsidRDefault="00A4063D" w:rsidP="005F7620">
      <w:r>
        <w:separator/>
      </w:r>
    </w:p>
  </w:footnote>
  <w:footnote w:type="continuationSeparator" w:id="0">
    <w:p w14:paraId="6E39F59F" w14:textId="77777777" w:rsidR="00A4063D" w:rsidRDefault="00A4063D" w:rsidP="005F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492F" w14:textId="77777777" w:rsidR="005F7620" w:rsidRDefault="008F2A55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E1AB2E" wp14:editId="33710C75">
              <wp:simplePos x="0" y="0"/>
              <wp:positionH relativeFrom="column">
                <wp:posOffset>8527</wp:posOffset>
              </wp:positionH>
              <wp:positionV relativeFrom="paragraph">
                <wp:posOffset>756557</wp:posOffset>
              </wp:positionV>
              <wp:extent cx="3804557" cy="364672"/>
              <wp:effectExtent l="0" t="0" r="5715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4557" cy="3646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47442" w14:textId="77777777" w:rsidR="008F2A55" w:rsidRPr="00282DA7" w:rsidRDefault="008F2A55" w:rsidP="008F2A55">
                          <w:pPr>
                            <w:pStyle w:val="Heading1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82D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FAMILY MEDIATION SERVICE – REFERRAL FORM</w:t>
                          </w:r>
                        </w:p>
                        <w:p w14:paraId="717CAA5E" w14:textId="77777777" w:rsidR="008F2A55" w:rsidRDefault="008F2A5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1AB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5pt;margin-top:59.55pt;width:299.55pt;height:2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" filled="f" stroked="f" strokeweight=".5pt">
              <v:textbox inset="0,0,0,0">
                <w:txbxContent>
                  <w:p w14:paraId="00D47442" w14:textId="77777777" w:rsidR="008F2A55" w:rsidRPr="00282DA7" w:rsidRDefault="008F2A55" w:rsidP="008F2A55">
                    <w:pPr>
                      <w:pStyle w:val="Heading1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82DA7">
                      <w:rPr>
                        <w:rFonts w:ascii="Arial" w:hAnsi="Arial" w:cs="Arial"/>
                        <w:sz w:val="22"/>
                        <w:szCs w:val="22"/>
                      </w:rPr>
                      <w:t>FAMILY MEDIATION SERVICE – REFERRAL FORM</w:t>
                    </w:r>
                  </w:p>
                  <w:p w14:paraId="717CAA5E" w14:textId="77777777" w:rsidR="008F2A55" w:rsidRDefault="008F2A55"/>
                </w:txbxContent>
              </v:textbox>
            </v:shape>
          </w:pict>
        </mc:Fallback>
      </mc:AlternateContent>
    </w:r>
    <w:r w:rsidR="004177A7">
      <w:rPr>
        <w:noProof/>
      </w:rPr>
      <w:drawing>
        <wp:anchor distT="0" distB="0" distL="114300" distR="114300" simplePos="0" relativeHeight="251660288" behindDoc="1" locked="0" layoutInCell="1" allowOverlap="1" wp14:anchorId="12F7AB04" wp14:editId="42686902">
          <wp:simplePos x="0" y="0"/>
          <wp:positionH relativeFrom="margin">
            <wp:posOffset>4398010</wp:posOffset>
          </wp:positionH>
          <wp:positionV relativeFrom="page">
            <wp:posOffset>357505</wp:posOffset>
          </wp:positionV>
          <wp:extent cx="1904365" cy="826770"/>
          <wp:effectExtent l="0" t="0" r="635" b="0"/>
          <wp:wrapThrough wrapText="bothSides">
            <wp:wrapPolygon edited="0">
              <wp:start x="0" y="0"/>
              <wp:lineTo x="0" y="21235"/>
              <wp:lineTo x="21463" y="21235"/>
              <wp:lineTo x="2146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ward Cooke-Logo-FAMILY LAW-Colour-RGB_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62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A91402D" wp14:editId="7157DF0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31100" cy="1198345"/>
              <wp:effectExtent l="0" t="0" r="0" b="0"/>
              <wp:wrapTopAndBottom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100" cy="119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CE6E6" id="Rectangle 6" o:spid="_x0000_s1026" style="position:absolute;margin-left:0;margin-top:0;width:593pt;height:94.3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" filled="f" stroked="f" strokeweight="1pt">
              <w10:wrap type="topAndBottom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41"/>
    <w:rsid w:val="00012C01"/>
    <w:rsid w:val="0019258F"/>
    <w:rsid w:val="00193E04"/>
    <w:rsid w:val="001B65F8"/>
    <w:rsid w:val="00282DA7"/>
    <w:rsid w:val="003D1A4C"/>
    <w:rsid w:val="003F6B28"/>
    <w:rsid w:val="004177A7"/>
    <w:rsid w:val="00476B88"/>
    <w:rsid w:val="005B4BD7"/>
    <w:rsid w:val="005F7620"/>
    <w:rsid w:val="00632AB7"/>
    <w:rsid w:val="00697B78"/>
    <w:rsid w:val="00890641"/>
    <w:rsid w:val="008F2A55"/>
    <w:rsid w:val="009E5042"/>
    <w:rsid w:val="00A356D3"/>
    <w:rsid w:val="00A4063D"/>
    <w:rsid w:val="00A915F6"/>
    <w:rsid w:val="00BA7626"/>
    <w:rsid w:val="00BB3566"/>
    <w:rsid w:val="00C00DBC"/>
    <w:rsid w:val="00C24DD8"/>
    <w:rsid w:val="00C36CBE"/>
    <w:rsid w:val="00C82255"/>
    <w:rsid w:val="00D62BF3"/>
    <w:rsid w:val="00DE08BB"/>
    <w:rsid w:val="00E40EF5"/>
    <w:rsid w:val="00E51227"/>
    <w:rsid w:val="00EA55AF"/>
    <w:rsid w:val="00EE56CF"/>
    <w:rsid w:val="00F46BD9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08F9F"/>
  <w14:defaultImageDpi w14:val="32767"/>
  <w15:chartTrackingRefBased/>
  <w15:docId w15:val="{0D2D7AB4-E796-0C42-A7B3-2662CCF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2C01"/>
    <w:rPr>
      <w:rFonts w:ascii="Barlow" w:hAnsi="Barlow"/>
      <w:color w:val="000000" w:themeColor="text2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EF5"/>
    <w:pPr>
      <w:outlineLvl w:val="0"/>
    </w:pPr>
    <w:rPr>
      <w:rFonts w:ascii="Barlow Medium" w:hAnsi="Barlow Medium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EF5"/>
    <w:pPr>
      <w:outlineLvl w:val="1"/>
    </w:pPr>
    <w:rPr>
      <w:rFonts w:ascii="Barlow Medium" w:hAnsi="Barlow Medium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EF5"/>
    <w:rPr>
      <w:rFonts w:ascii="Barlow Medium" w:hAnsi="Barlow Medium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0EF5"/>
    <w:rPr>
      <w:rFonts w:ascii="Barlow Medium" w:hAnsi="Barlow Medium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1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6"/>
    <w:rPr>
      <w:rFonts w:ascii="Barlow" w:hAnsi="Barlow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6"/>
    <w:rPr>
      <w:rFonts w:ascii="Barlow" w:hAnsi="Barlow"/>
      <w:sz w:val="18"/>
      <w:lang w:val="en-US"/>
    </w:rPr>
  </w:style>
  <w:style w:type="table" w:styleId="TableGrid">
    <w:name w:val="Table Grid"/>
    <w:basedOn w:val="TableNormal"/>
    <w:uiPriority w:val="39"/>
    <w:rsid w:val="005B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B88"/>
    <w:rPr>
      <w:color w:val="E07C0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tanner-tremaine/Desktop/FAMILY%20MEDIATION%20SERVICE.dotx" TargetMode="External"/></Relationships>
</file>

<file path=word/theme/theme1.xml><?xml version="1.0" encoding="utf-8"?>
<a:theme xmlns:a="http://schemas.openxmlformats.org/drawingml/2006/main" name="Office Theme">
  <a:themeElements>
    <a:clrScheme name="Edward Cooke">
      <a:dk1>
        <a:srgbClr val="616365"/>
      </a:dk1>
      <a:lt1>
        <a:sysClr val="window" lastClr="FFFFFF"/>
      </a:lt1>
      <a:dk2>
        <a:srgbClr val="000000"/>
      </a:dk2>
      <a:lt2>
        <a:srgbClr val="FFFFFF"/>
      </a:lt2>
      <a:accent1>
        <a:srgbClr val="E07C00"/>
      </a:accent1>
      <a:accent2>
        <a:srgbClr val="003E51"/>
      </a:accent2>
      <a:accent3>
        <a:srgbClr val="7BBBB2"/>
      </a:accent3>
      <a:accent4>
        <a:srgbClr val="E07C00"/>
      </a:accent4>
      <a:accent5>
        <a:srgbClr val="003E51"/>
      </a:accent5>
      <a:accent6>
        <a:srgbClr val="70AD47"/>
      </a:accent6>
      <a:hlink>
        <a:srgbClr val="E07C00"/>
      </a:hlink>
      <a:folHlink>
        <a:srgbClr val="E07C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MEDIATION SERVICE.dotx</Template>
  <TotalTime>13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Tanner-Tremaine</dc:creator>
  <cp:keywords/>
  <dc:description/>
  <cp:lastModifiedBy>Philip Tanner-Tremaine</cp:lastModifiedBy>
  <cp:revision>3</cp:revision>
  <dcterms:created xsi:type="dcterms:W3CDTF">2018-06-22T09:57:00Z</dcterms:created>
  <dcterms:modified xsi:type="dcterms:W3CDTF">2018-06-22T10:26:00Z</dcterms:modified>
</cp:coreProperties>
</file>